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安装宝塔</w:t>
      </w:r>
    </w:p>
    <w:p w:rsidR="00D476B1" w:rsidRDefault="001959C6" w:rsidP="00D476B1">
      <w:pPr>
        <w:pStyle w:val="a3"/>
        <w:ind w:left="360" w:firstLineChars="0" w:firstLine="0"/>
      </w:pPr>
      <w:r w:rsidRPr="001959C6">
        <w:t>yum install -y wget &amp;&amp; wget -O install.sh http://download.bt.cn/install/install_6.0.sh &amp;&amp; sh install.sh</w:t>
      </w:r>
    </w:p>
    <w:p w:rsidR="00D476B1" w:rsidRDefault="00D476B1" w:rsidP="00D476B1">
      <w:pPr>
        <w:pStyle w:val="a3"/>
        <w:ind w:left="360" w:firstLineChars="0" w:firstLine="0"/>
      </w:pPr>
    </w:p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登录宝塔</w:t>
      </w:r>
      <w:r w:rsidR="00646F37">
        <w:rPr>
          <w:rFonts w:hint="eastAsia"/>
        </w:rPr>
        <w:t>，第一次登录会提示绑定账号</w:t>
      </w:r>
      <w:r w:rsidR="00554E8E">
        <w:rPr>
          <w:rFonts w:hint="eastAsia"/>
        </w:rPr>
        <w:t>（注册一个</w:t>
      </w:r>
      <w:r w:rsidR="00823F71">
        <w:rPr>
          <w:rFonts w:hint="eastAsia"/>
        </w:rPr>
        <w:t>，以后一直用</w:t>
      </w:r>
      <w:r w:rsidR="00554E8E">
        <w:rPr>
          <w:rFonts w:hint="eastAsia"/>
        </w:rPr>
        <w:t>）</w:t>
      </w:r>
      <w:r w:rsidR="00646F37">
        <w:rPr>
          <w:rFonts w:hint="eastAsia"/>
        </w:rPr>
        <w:t>，以及选择安装一些环境，我们先不选择，直接进入软件商品，安装以下软件</w:t>
      </w:r>
      <w:r w:rsidR="009771C1">
        <w:rPr>
          <w:rFonts w:hint="eastAsia"/>
        </w:rPr>
        <w:t>，注意版本</w:t>
      </w:r>
    </w:p>
    <w:p w:rsidR="00853953" w:rsidRDefault="00295870" w:rsidP="00853953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96E4281" wp14:editId="42F39862">
            <wp:extent cx="2286000" cy="28194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413" w:rsidRDefault="00AC4413" w:rsidP="00853953">
      <w:pPr>
        <w:pStyle w:val="a3"/>
        <w:ind w:left="360" w:firstLineChars="0" w:firstLine="0"/>
      </w:pPr>
      <w:r>
        <w:rPr>
          <w:rFonts w:hint="eastAsia"/>
        </w:rPr>
        <w:t>安装php是为了使用宝塔的数据库管理功能</w:t>
      </w:r>
      <w:r w:rsidR="007D2834">
        <w:rPr>
          <w:rFonts w:hint="eastAsia"/>
        </w:rPr>
        <w:t>，最后在软件商店里</w:t>
      </w:r>
      <w:r w:rsidR="00D42151">
        <w:rPr>
          <w:rFonts w:hint="eastAsia"/>
        </w:rPr>
        <w:t>安装一下tomcat</w:t>
      </w:r>
      <w:r w:rsidR="00D42151">
        <w:t>8.5</w:t>
      </w:r>
      <w:r w:rsidR="004C4943">
        <w:rPr>
          <w:rFonts w:hint="eastAsia"/>
        </w:rPr>
        <w:t>，</w:t>
      </w:r>
      <w:r w:rsidR="00D42151">
        <w:rPr>
          <w:rFonts w:hint="eastAsia"/>
        </w:rPr>
        <w:t>宝塔会自动</w:t>
      </w:r>
      <w:r w:rsidR="00B313CF">
        <w:rPr>
          <w:rFonts w:hint="eastAsia"/>
        </w:rPr>
        <w:t>进行</w:t>
      </w:r>
      <w:r w:rsidR="00D42151">
        <w:rPr>
          <w:rFonts w:hint="eastAsia"/>
        </w:rPr>
        <w:t>jdk</w:t>
      </w:r>
      <w:r w:rsidR="00D42151">
        <w:t>8</w:t>
      </w:r>
      <w:r w:rsidR="00B313CF">
        <w:rPr>
          <w:rFonts w:hint="eastAsia"/>
        </w:rPr>
        <w:t>的</w:t>
      </w:r>
      <w:r w:rsidR="00D42151">
        <w:rPr>
          <w:rFonts w:hint="eastAsia"/>
        </w:rPr>
        <w:t>安装部署，</w:t>
      </w:r>
      <w:r w:rsidR="004C4943">
        <w:rPr>
          <w:rFonts w:hint="eastAsia"/>
        </w:rPr>
        <w:t>然后再</w:t>
      </w:r>
      <w:r w:rsidR="0092146A">
        <w:rPr>
          <w:rFonts w:hint="eastAsia"/>
        </w:rPr>
        <w:t>卸载</w:t>
      </w:r>
      <w:r w:rsidR="00D42151">
        <w:rPr>
          <w:rFonts w:hint="eastAsia"/>
        </w:rPr>
        <w:t>tomcat</w:t>
      </w:r>
      <w:r w:rsidR="004C4943">
        <w:rPr>
          <w:rFonts w:hint="eastAsia"/>
        </w:rPr>
        <w:t>，</w:t>
      </w:r>
      <w:r w:rsidR="00D42151">
        <w:rPr>
          <w:rFonts w:hint="eastAsia"/>
        </w:rPr>
        <w:t>不会影响已经安装的jdk</w:t>
      </w:r>
      <w:r w:rsidR="00D42151">
        <w:t>8</w:t>
      </w:r>
      <w:r w:rsidR="004C4943">
        <w:rPr>
          <w:rFonts w:hint="eastAsia"/>
        </w:rPr>
        <w:t>，此时jdk</w:t>
      </w:r>
      <w:r w:rsidR="004C4943">
        <w:t>8</w:t>
      </w:r>
      <w:r w:rsidR="00132927">
        <w:rPr>
          <w:rFonts w:hint="eastAsia"/>
        </w:rPr>
        <w:t>环境已经有</w:t>
      </w:r>
      <w:r w:rsidR="004C4943">
        <w:rPr>
          <w:rFonts w:hint="eastAsia"/>
        </w:rPr>
        <w:t>了</w:t>
      </w:r>
      <w:r w:rsidR="002B2CA4">
        <w:rPr>
          <w:rFonts w:hint="eastAsia"/>
        </w:rPr>
        <w:t>。</w:t>
      </w:r>
    </w:p>
    <w:p w:rsidR="00853953" w:rsidRDefault="00853953" w:rsidP="00853953">
      <w:pPr>
        <w:pStyle w:val="a3"/>
        <w:ind w:left="360" w:firstLineChars="0" w:firstLine="0"/>
      </w:pPr>
    </w:p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上传部署包中的opt压缩包，解压后修改配置文件，需要修改的文件共4个，bs-server/config下的</w:t>
      </w:r>
      <w:r w:rsidRPr="00693A49">
        <w:t>app-env.properties</w:t>
      </w:r>
      <w:r>
        <w:rPr>
          <w:rFonts w:hint="eastAsia"/>
        </w:rPr>
        <w:t>、</w:t>
      </w:r>
      <w:r w:rsidRPr="00693A49">
        <w:t>app-host.properties</w:t>
      </w:r>
      <w:r>
        <w:rPr>
          <w:rFonts w:hint="eastAsia"/>
        </w:rPr>
        <w:t>，mg-server/config下的</w:t>
      </w:r>
      <w:r w:rsidRPr="00693A49">
        <w:t>app-env.properties</w:t>
      </w:r>
      <w:r>
        <w:rPr>
          <w:rFonts w:hint="eastAsia"/>
        </w:rPr>
        <w:t>、</w:t>
      </w:r>
      <w:r w:rsidRPr="00693A49">
        <w:t>app-host.properties</w:t>
      </w:r>
      <w:r w:rsidR="00DC69C1">
        <w:rPr>
          <w:rFonts w:hint="eastAsia"/>
        </w:rPr>
        <w:t>，都只改ip</w:t>
      </w:r>
      <w:r w:rsidR="00884573">
        <w:rPr>
          <w:rFonts w:hint="eastAsia"/>
        </w:rPr>
        <w:t>，端口不动，</w:t>
      </w:r>
      <w:r w:rsidR="00DC69C1">
        <w:rPr>
          <w:rFonts w:hint="eastAsia"/>
        </w:rPr>
        <w:t>细节如下。</w:t>
      </w:r>
    </w:p>
    <w:p w:rsidR="00970930" w:rsidRDefault="00C55F19" w:rsidP="00970930">
      <w:pPr>
        <w:pStyle w:val="a3"/>
        <w:ind w:left="360" w:firstLineChars="0" w:firstLine="0"/>
      </w:pPr>
      <w:r w:rsidRPr="00C55F19">
        <w:rPr>
          <w:noProof/>
        </w:rPr>
        <w:lastRenderedPageBreak/>
        <w:drawing>
          <wp:inline distT="0" distB="0" distL="0" distR="0">
            <wp:extent cx="3467100" cy="4648200"/>
            <wp:effectExtent l="0" t="0" r="0" b="0"/>
            <wp:docPr id="9" name="图片 9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30" w:rsidRDefault="00970930" w:rsidP="00970930">
      <w:pPr>
        <w:pStyle w:val="a3"/>
        <w:ind w:left="360" w:firstLineChars="0" w:firstLine="0"/>
      </w:pPr>
    </w:p>
    <w:p w:rsidR="00DC69C1" w:rsidRDefault="00070A1B" w:rsidP="00DC69C1">
      <w:pPr>
        <w:pStyle w:val="a3"/>
        <w:ind w:left="360" w:firstLineChars="0" w:firstLine="0"/>
      </w:pPr>
      <w:r w:rsidRPr="00693A49">
        <w:t>app-env.properties</w:t>
      </w:r>
    </w:p>
    <w:p w:rsidR="00D92D52" w:rsidRDefault="00494B57" w:rsidP="00D92D5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35931C3" wp14:editId="41032E10">
            <wp:extent cx="3371850" cy="1381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D52" w:rsidRDefault="00D92D52" w:rsidP="00D92D52">
      <w:pPr>
        <w:pStyle w:val="a3"/>
        <w:ind w:left="360" w:firstLineChars="0" w:firstLine="0"/>
      </w:pPr>
      <w:bookmarkStart w:id="0" w:name="_GoBack"/>
      <w:bookmarkEnd w:id="0"/>
    </w:p>
    <w:p w:rsidR="00D92D52" w:rsidRDefault="00D92D52" w:rsidP="00CE34E2">
      <w:pPr>
        <w:pStyle w:val="a3"/>
        <w:ind w:left="360" w:firstLineChars="0" w:firstLine="0"/>
      </w:pPr>
      <w:r w:rsidRPr="00693A49">
        <w:t>app-host.properties</w:t>
      </w:r>
    </w:p>
    <w:p w:rsidR="00D92D52" w:rsidRDefault="000A6AD9" w:rsidP="00CE34E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14C7812" wp14:editId="5AF84DCD">
            <wp:extent cx="3962400" cy="14573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E2" w:rsidRDefault="00CE34E2" w:rsidP="00CE34E2">
      <w:pPr>
        <w:pStyle w:val="a3"/>
        <w:ind w:left="360" w:firstLineChars="0" w:firstLine="0"/>
      </w:pPr>
    </w:p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使用宝塔自带数据库管理功能执行部署包中的5个sql文件，注意需要先修改宝塔root密码，改成跟配置文件里一样的密码。</w:t>
      </w:r>
    </w:p>
    <w:p w:rsidR="00275459" w:rsidRDefault="0096597F" w:rsidP="0027545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CD3139E" wp14:editId="516DF67F">
            <wp:extent cx="5274310" cy="21824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FB" w:rsidRDefault="00D74033" w:rsidP="0027545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4EEE367" wp14:editId="7A89D5B2">
            <wp:extent cx="5274310" cy="28079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F93" w:rsidRDefault="00145100" w:rsidP="0027545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5E3C045" wp14:editId="1FBA31CB">
            <wp:extent cx="5274310" cy="28587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7ED" w:rsidRDefault="004A07ED" w:rsidP="00275459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78AF166" wp14:editId="307D2F21">
            <wp:extent cx="5274310" cy="350456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59" w:rsidRDefault="00275459" w:rsidP="00275459">
      <w:pPr>
        <w:pStyle w:val="a3"/>
        <w:ind w:left="360" w:firstLineChars="0" w:firstLine="0"/>
      </w:pPr>
    </w:p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进入bs</w:t>
      </w:r>
      <w:r>
        <w:t>-server</w:t>
      </w:r>
      <w:r>
        <w:rPr>
          <w:rFonts w:hint="eastAsia"/>
        </w:rPr>
        <w:t>，执行sh start.sh</w:t>
      </w:r>
    </w:p>
    <w:p w:rsidR="00693A49" w:rsidRDefault="00693A49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进入mg-server，执行sh</w:t>
      </w:r>
      <w:r>
        <w:t xml:space="preserve"> start.sh</w:t>
      </w:r>
    </w:p>
    <w:p w:rsidR="008911FA" w:rsidRDefault="00693A49" w:rsidP="008911F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宝塔网站里配置3个站，端口分别是7070、81、82，</w:t>
      </w:r>
      <w:r>
        <w:t>7070</w:t>
      </w:r>
      <w:r>
        <w:rPr>
          <w:rFonts w:hint="eastAsia"/>
        </w:rPr>
        <w:t>用作资源下载，81用作管理后台，82用作web端，81及82端口所在站需要配置反向代理</w:t>
      </w:r>
      <w:r w:rsidR="00F917FD">
        <w:rPr>
          <w:rFonts w:hint="eastAsia"/>
        </w:rPr>
        <w:t>，细节如下。</w:t>
      </w:r>
    </w:p>
    <w:p w:rsidR="008911FA" w:rsidRDefault="001C3908" w:rsidP="008911FA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1B14FBF" wp14:editId="08B627B2">
            <wp:extent cx="5274310" cy="237363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4E1" w:rsidRDefault="00FA74E1" w:rsidP="008911FA">
      <w:pPr>
        <w:pStyle w:val="a3"/>
        <w:ind w:left="360" w:firstLineChars="0" w:firstLine="0"/>
      </w:pPr>
    </w:p>
    <w:p w:rsidR="00FA74E1" w:rsidRDefault="00FA74E1" w:rsidP="008911FA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用ip或域名都可</w:t>
      </w:r>
    </w:p>
    <w:p w:rsidR="00BF1355" w:rsidRDefault="00552C4C" w:rsidP="008911FA">
      <w:pPr>
        <w:pStyle w:val="a3"/>
        <w:ind w:left="360" w:firstLineChars="0" w:firstLine="0"/>
      </w:pPr>
      <w:r w:rsidRPr="00552C4C">
        <w:rPr>
          <w:noProof/>
        </w:rPr>
        <w:lastRenderedPageBreak/>
        <w:drawing>
          <wp:inline distT="0" distB="0" distL="0" distR="0">
            <wp:extent cx="5274310" cy="2082325"/>
            <wp:effectExtent l="0" t="0" r="2540" b="0"/>
            <wp:docPr id="11" name="图片 11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5B" w:rsidRDefault="00A03ACD" w:rsidP="008911FA">
      <w:pPr>
        <w:pStyle w:val="a3"/>
        <w:ind w:left="360" w:firstLineChars="0" w:firstLine="0"/>
      </w:pPr>
      <w:r w:rsidRPr="00A03ACD">
        <w:rPr>
          <w:noProof/>
        </w:rPr>
        <w:drawing>
          <wp:inline distT="0" distB="0" distL="0" distR="0">
            <wp:extent cx="5274310" cy="4185638"/>
            <wp:effectExtent l="0" t="0" r="2540" b="5715"/>
            <wp:docPr id="12" name="图片 12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92" w:rsidRDefault="00A05492" w:rsidP="008911FA">
      <w:pPr>
        <w:pStyle w:val="a3"/>
        <w:ind w:left="360" w:firstLineChars="0" w:firstLine="0"/>
      </w:pPr>
      <w:r>
        <w:t>bs-page</w:t>
      </w:r>
      <w:r>
        <w:rPr>
          <w:rFonts w:hint="eastAsia"/>
        </w:rPr>
        <w:t>的反向代理，配置好之后再点击图中的配置文件，</w:t>
      </w:r>
      <w:r w:rsidR="00F7725C">
        <w:rPr>
          <w:rFonts w:hint="eastAsia"/>
        </w:rPr>
        <w:t>注意是反向代理的配置文件，不是总的配置文件，</w:t>
      </w:r>
      <w:r>
        <w:rPr>
          <w:rFonts w:hint="eastAsia"/>
        </w:rPr>
        <w:t>把以下内容直接全部覆盖进去，是为了做一个优化</w:t>
      </w:r>
    </w:p>
    <w:p w:rsidR="00A05492" w:rsidRDefault="00A05492" w:rsidP="00A05492">
      <w:pPr>
        <w:pStyle w:val="a3"/>
        <w:ind w:left="360"/>
      </w:pPr>
      <w:r>
        <w:t>#PROXY-START/mytio</w:t>
      </w:r>
    </w:p>
    <w:p w:rsidR="00A05492" w:rsidRDefault="00A05492" w:rsidP="00A05492">
      <w:pPr>
        <w:pStyle w:val="a3"/>
        <w:ind w:left="360"/>
      </w:pPr>
    </w:p>
    <w:p w:rsidR="00A05492" w:rsidRDefault="00A05492" w:rsidP="00A05492">
      <w:pPr>
        <w:pStyle w:val="a3"/>
        <w:ind w:left="360"/>
      </w:pPr>
      <w:r>
        <w:t>location ^~ /mytio</w:t>
      </w:r>
    </w:p>
    <w:p w:rsidR="00A05492" w:rsidRDefault="00A05492" w:rsidP="00A05492">
      <w:pPr>
        <w:pStyle w:val="a3"/>
        <w:ind w:left="360"/>
      </w:pPr>
      <w:r>
        <w:t>{</w:t>
      </w:r>
    </w:p>
    <w:p w:rsidR="00A05492" w:rsidRDefault="00A05492" w:rsidP="00A05492">
      <w:pPr>
        <w:pStyle w:val="a3"/>
        <w:ind w:left="360"/>
      </w:pPr>
      <w:r>
        <w:t xml:space="preserve">    proxy_pass http://127.0.0.1:6060/mytio;</w:t>
      </w:r>
    </w:p>
    <w:p w:rsidR="00A05492" w:rsidRDefault="00A05492" w:rsidP="00A05492">
      <w:pPr>
        <w:pStyle w:val="a3"/>
        <w:ind w:left="360"/>
      </w:pPr>
      <w:r>
        <w:t xml:space="preserve">    proxy_set_header Host $host;</w:t>
      </w:r>
    </w:p>
    <w:p w:rsidR="00A05492" w:rsidRDefault="00A05492" w:rsidP="00A05492">
      <w:pPr>
        <w:pStyle w:val="a3"/>
        <w:ind w:left="360"/>
      </w:pPr>
      <w:r>
        <w:t xml:space="preserve">    proxy_set_header X-Real-IP $remote_addr;</w:t>
      </w:r>
    </w:p>
    <w:p w:rsidR="00A05492" w:rsidRDefault="00A05492" w:rsidP="00A05492">
      <w:pPr>
        <w:pStyle w:val="a3"/>
        <w:ind w:left="360"/>
      </w:pPr>
      <w:r>
        <w:t xml:space="preserve">    proxy_set_header X-Forwarded-For $proxy_add_x_forwarded_for;</w:t>
      </w:r>
    </w:p>
    <w:p w:rsidR="00A05492" w:rsidRDefault="00A05492" w:rsidP="00A05492">
      <w:pPr>
        <w:pStyle w:val="a3"/>
        <w:ind w:left="360"/>
      </w:pPr>
      <w:r>
        <w:t xml:space="preserve">    proxy_set_header REMOTE-HOST $remote_addr;</w:t>
      </w:r>
    </w:p>
    <w:p w:rsidR="00A05492" w:rsidRDefault="00A05492" w:rsidP="00A05492">
      <w:pPr>
        <w:pStyle w:val="a3"/>
        <w:ind w:left="360"/>
      </w:pPr>
      <w:r>
        <w:lastRenderedPageBreak/>
        <w:t xml:space="preserve">    </w:t>
      </w:r>
    </w:p>
    <w:p w:rsidR="00A05492" w:rsidRDefault="00A05492" w:rsidP="00A05492">
      <w:pPr>
        <w:pStyle w:val="a3"/>
        <w:ind w:left="360"/>
      </w:pPr>
      <w:r>
        <w:t xml:space="preserve">    add_header X-Cache $upstream_cache_status;</w:t>
      </w:r>
    </w:p>
    <w:p w:rsidR="00A05492" w:rsidRDefault="00A05492" w:rsidP="00A05492">
      <w:pPr>
        <w:pStyle w:val="a3"/>
        <w:ind w:left="360"/>
      </w:pPr>
      <w:r>
        <w:t xml:space="preserve">    </w:t>
      </w:r>
    </w:p>
    <w:p w:rsidR="00A05492" w:rsidRDefault="00A05492" w:rsidP="00A05492">
      <w:pPr>
        <w:pStyle w:val="a3"/>
        <w:ind w:left="360"/>
      </w:pPr>
      <w:r>
        <w:t xml:space="preserve">    #Set Nginx Cache</w:t>
      </w:r>
    </w:p>
    <w:p w:rsidR="00A05492" w:rsidRDefault="00A05492" w:rsidP="00A05492">
      <w:pPr>
        <w:pStyle w:val="a3"/>
        <w:ind w:left="360"/>
      </w:pPr>
      <w:r>
        <w:t xml:space="preserve">    </w:t>
      </w:r>
    </w:p>
    <w:p w:rsidR="00A05492" w:rsidRDefault="00A05492" w:rsidP="00A05492">
      <w:pPr>
        <w:pStyle w:val="a3"/>
        <w:ind w:left="360"/>
      </w:pPr>
      <w:r>
        <w:t xml:space="preserve">    keepalive_timeout 0;</w:t>
      </w:r>
    </w:p>
    <w:p w:rsidR="00A05492" w:rsidRDefault="00A05492" w:rsidP="00A05492">
      <w:pPr>
        <w:pStyle w:val="a3"/>
        <w:ind w:left="360"/>
      </w:pPr>
      <w:r>
        <w:t xml:space="preserve">    add_header Cache-Control no-cache;</w:t>
      </w:r>
    </w:p>
    <w:p w:rsidR="00A05492" w:rsidRDefault="00A05492" w:rsidP="00A05492">
      <w:pPr>
        <w:pStyle w:val="a3"/>
        <w:ind w:left="360"/>
      </w:pPr>
      <w:r>
        <w:t>}</w:t>
      </w:r>
    </w:p>
    <w:p w:rsidR="00A05492" w:rsidRDefault="00A05492" w:rsidP="00A05492">
      <w:pPr>
        <w:pStyle w:val="a3"/>
        <w:ind w:left="360"/>
      </w:pPr>
    </w:p>
    <w:p w:rsidR="00A05492" w:rsidRDefault="00A05492" w:rsidP="00A05492">
      <w:pPr>
        <w:pStyle w:val="a3"/>
        <w:ind w:left="720" w:firstLineChars="0" w:firstLine="60"/>
      </w:pPr>
      <w:r>
        <w:t>#PROXY-END/mytio</w:t>
      </w:r>
    </w:p>
    <w:p w:rsidR="00A05492" w:rsidRDefault="00A05492" w:rsidP="00A05492">
      <w:pPr>
        <w:pStyle w:val="a3"/>
        <w:ind w:left="720" w:firstLineChars="0" w:firstLine="60"/>
      </w:pPr>
    </w:p>
    <w:p w:rsidR="000B6B62" w:rsidRDefault="000B6B62" w:rsidP="000B6B62">
      <w:pPr>
        <w:rPr>
          <w:rFonts w:hint="eastAsia"/>
        </w:rPr>
      </w:pPr>
      <w:r>
        <w:tab/>
      </w:r>
      <w:r>
        <w:rPr>
          <w:rFonts w:hint="eastAsia"/>
        </w:rPr>
        <w:t>用ip或域名都可</w:t>
      </w:r>
    </w:p>
    <w:p w:rsidR="00411594" w:rsidRDefault="00BB3AE1" w:rsidP="008911FA">
      <w:pPr>
        <w:pStyle w:val="a3"/>
        <w:ind w:left="360" w:firstLineChars="0" w:firstLine="0"/>
      </w:pPr>
      <w:r w:rsidRPr="00BB3AE1">
        <w:rPr>
          <w:noProof/>
        </w:rPr>
        <w:drawing>
          <wp:inline distT="0" distB="0" distL="0" distR="0">
            <wp:extent cx="5274310" cy="2626973"/>
            <wp:effectExtent l="0" t="0" r="2540" b="2540"/>
            <wp:docPr id="17" name="图片 17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E0" w:rsidRDefault="004E2FBC" w:rsidP="008911FA">
      <w:pPr>
        <w:pStyle w:val="a3"/>
        <w:ind w:left="360" w:firstLineChars="0" w:firstLine="0"/>
      </w:pPr>
      <w:r w:rsidRPr="004E2FBC">
        <w:rPr>
          <w:noProof/>
        </w:rPr>
        <w:lastRenderedPageBreak/>
        <w:drawing>
          <wp:inline distT="0" distB="0" distL="0" distR="0">
            <wp:extent cx="5274310" cy="4181435"/>
            <wp:effectExtent l="0" t="0" r="2540" b="0"/>
            <wp:docPr id="16" name="图片 16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CB" w:rsidRDefault="00957CCB" w:rsidP="00957CCB">
      <w:pPr>
        <w:pStyle w:val="a3"/>
        <w:ind w:left="360" w:firstLineChars="0" w:firstLine="0"/>
      </w:pPr>
      <w:r>
        <w:rPr>
          <w:rFonts w:hint="eastAsia"/>
        </w:rPr>
        <w:t>mg</w:t>
      </w:r>
      <w:r>
        <w:t>-page</w:t>
      </w:r>
      <w:r>
        <w:rPr>
          <w:rFonts w:hint="eastAsia"/>
        </w:rPr>
        <w:t>的反向代理，配置好之后再点击图中的配置文件，</w:t>
      </w:r>
      <w:r w:rsidR="00F7725C">
        <w:rPr>
          <w:rFonts w:hint="eastAsia"/>
        </w:rPr>
        <w:t>注意是反向代理的配置文件，不是总的配置文件，</w:t>
      </w:r>
      <w:r>
        <w:rPr>
          <w:rFonts w:hint="eastAsia"/>
        </w:rPr>
        <w:t>把以下内容直接全部覆盖进去，是为了做一个优化</w:t>
      </w:r>
    </w:p>
    <w:p w:rsidR="00955FDC" w:rsidRDefault="00955FDC" w:rsidP="00955FDC">
      <w:pPr>
        <w:pStyle w:val="a3"/>
        <w:ind w:left="360"/>
      </w:pPr>
      <w:r>
        <w:t>#PROXY-START/tioadmin</w:t>
      </w:r>
    </w:p>
    <w:p w:rsidR="00955FDC" w:rsidRDefault="00955FDC" w:rsidP="00955FDC">
      <w:pPr>
        <w:pStyle w:val="a3"/>
        <w:ind w:left="360"/>
      </w:pPr>
    </w:p>
    <w:p w:rsidR="00955FDC" w:rsidRDefault="00955FDC" w:rsidP="00955FDC">
      <w:pPr>
        <w:pStyle w:val="a3"/>
        <w:ind w:left="360"/>
      </w:pPr>
      <w:r>
        <w:t>location /tioadmin</w:t>
      </w:r>
    </w:p>
    <w:p w:rsidR="00955FDC" w:rsidRDefault="00955FDC" w:rsidP="00955FDC">
      <w:pPr>
        <w:pStyle w:val="a3"/>
        <w:ind w:left="360"/>
      </w:pPr>
      <w:r>
        <w:t>{</w:t>
      </w:r>
    </w:p>
    <w:p w:rsidR="00955FDC" w:rsidRDefault="00955FDC" w:rsidP="00955FDC">
      <w:pPr>
        <w:pStyle w:val="a3"/>
        <w:ind w:left="360"/>
      </w:pPr>
      <w:r>
        <w:t xml:space="preserve">    proxy_pass http://127.0.0.1:6061/tioadmin;</w:t>
      </w:r>
    </w:p>
    <w:p w:rsidR="00955FDC" w:rsidRDefault="00955FDC" w:rsidP="00955FDC">
      <w:pPr>
        <w:pStyle w:val="a3"/>
        <w:ind w:left="360"/>
      </w:pPr>
      <w:r>
        <w:t xml:space="preserve">    proxy_set_header Host $host;</w:t>
      </w:r>
    </w:p>
    <w:p w:rsidR="00955FDC" w:rsidRDefault="00955FDC" w:rsidP="00955FDC">
      <w:pPr>
        <w:pStyle w:val="a3"/>
        <w:ind w:left="360"/>
      </w:pPr>
      <w:r>
        <w:t xml:space="preserve">    proxy_set_header X-Real-IP $remote_addr;</w:t>
      </w:r>
    </w:p>
    <w:p w:rsidR="00955FDC" w:rsidRDefault="00955FDC" w:rsidP="00955FDC">
      <w:pPr>
        <w:pStyle w:val="a3"/>
        <w:ind w:left="360"/>
      </w:pPr>
      <w:r>
        <w:t xml:space="preserve">    proxy_set_header X-Forwarded-For $proxy_add_x_forwarded_for;</w:t>
      </w:r>
    </w:p>
    <w:p w:rsidR="00955FDC" w:rsidRDefault="00955FDC" w:rsidP="00955FDC">
      <w:pPr>
        <w:pStyle w:val="a3"/>
        <w:ind w:left="360"/>
      </w:pPr>
      <w:r>
        <w:t xml:space="preserve">    proxy_set_header REMOTE-HOST $remote_addr;</w:t>
      </w:r>
    </w:p>
    <w:p w:rsidR="00955FDC" w:rsidRDefault="00955FDC" w:rsidP="00955FDC">
      <w:pPr>
        <w:pStyle w:val="a3"/>
        <w:ind w:left="360"/>
      </w:pPr>
      <w:r>
        <w:t xml:space="preserve">    </w:t>
      </w:r>
    </w:p>
    <w:p w:rsidR="00955FDC" w:rsidRDefault="00955FDC" w:rsidP="00955FDC">
      <w:pPr>
        <w:pStyle w:val="a3"/>
        <w:ind w:left="360"/>
      </w:pPr>
      <w:r>
        <w:t xml:space="preserve">    add_header X-Cache $upstream_cache_status;</w:t>
      </w:r>
    </w:p>
    <w:p w:rsidR="00955FDC" w:rsidRDefault="00955FDC" w:rsidP="00955FDC">
      <w:pPr>
        <w:pStyle w:val="a3"/>
        <w:ind w:left="360"/>
      </w:pPr>
      <w:r>
        <w:t xml:space="preserve">    </w:t>
      </w:r>
    </w:p>
    <w:p w:rsidR="00955FDC" w:rsidRDefault="00955FDC" w:rsidP="00955FDC">
      <w:pPr>
        <w:pStyle w:val="a3"/>
        <w:ind w:left="360"/>
      </w:pPr>
      <w:r>
        <w:t xml:space="preserve">    #Set Nginx Cache</w:t>
      </w:r>
    </w:p>
    <w:p w:rsidR="00955FDC" w:rsidRDefault="00955FDC" w:rsidP="00955FDC">
      <w:pPr>
        <w:pStyle w:val="a3"/>
        <w:ind w:left="360"/>
      </w:pPr>
      <w:r>
        <w:t xml:space="preserve">    </w:t>
      </w:r>
    </w:p>
    <w:p w:rsidR="00955FDC" w:rsidRDefault="00955FDC" w:rsidP="00955FDC">
      <w:pPr>
        <w:pStyle w:val="a3"/>
        <w:ind w:left="360"/>
      </w:pPr>
      <w:r>
        <w:tab/>
        <w:t>keepalive_timeout 0;</w:t>
      </w:r>
    </w:p>
    <w:p w:rsidR="00955FDC" w:rsidRDefault="00955FDC" w:rsidP="00955FDC">
      <w:pPr>
        <w:pStyle w:val="a3"/>
        <w:ind w:left="360"/>
      </w:pPr>
      <w:r>
        <w:t xml:space="preserve">    add_header Cache-Control no-cache;</w:t>
      </w:r>
    </w:p>
    <w:p w:rsidR="00955FDC" w:rsidRDefault="00955FDC" w:rsidP="00955FDC">
      <w:pPr>
        <w:pStyle w:val="a3"/>
        <w:ind w:left="360"/>
      </w:pPr>
      <w:r>
        <w:t>}</w:t>
      </w:r>
    </w:p>
    <w:p w:rsidR="00955FDC" w:rsidRDefault="00955FDC" w:rsidP="00955FDC">
      <w:pPr>
        <w:pStyle w:val="a3"/>
        <w:ind w:left="360"/>
      </w:pPr>
    </w:p>
    <w:p w:rsidR="00957CCB" w:rsidRDefault="00955FDC" w:rsidP="00955FDC">
      <w:pPr>
        <w:pStyle w:val="a3"/>
        <w:ind w:left="720" w:firstLineChars="0" w:firstLine="60"/>
      </w:pPr>
      <w:r>
        <w:t>#PROXY-END/tioadmin</w:t>
      </w:r>
    </w:p>
    <w:p w:rsidR="002D53BD" w:rsidRDefault="00CB2DC4" w:rsidP="00CB2DC4">
      <w:r>
        <w:tab/>
      </w:r>
    </w:p>
    <w:p w:rsidR="0020086F" w:rsidRDefault="0020086F" w:rsidP="00CB2DC4">
      <w:pPr>
        <w:rPr>
          <w:rFonts w:hint="eastAsia"/>
        </w:rPr>
      </w:pPr>
    </w:p>
    <w:p w:rsidR="008A0B3C" w:rsidRDefault="007B4370" w:rsidP="00543510">
      <w:pPr>
        <w:ind w:firstLine="420"/>
      </w:pPr>
      <w:r>
        <w:rPr>
          <w:rFonts w:hint="eastAsia"/>
        </w:rPr>
        <w:t>用ip或域名都可</w:t>
      </w:r>
      <w:r w:rsidR="00CB2DC4">
        <w:tab/>
      </w:r>
    </w:p>
    <w:p w:rsidR="00CB2DC4" w:rsidRDefault="00660B63" w:rsidP="00543510">
      <w:pPr>
        <w:ind w:firstLine="360"/>
      </w:pPr>
      <w:r w:rsidRPr="00660B63">
        <w:rPr>
          <w:noProof/>
        </w:rPr>
        <w:drawing>
          <wp:inline distT="0" distB="0" distL="0" distR="0">
            <wp:extent cx="5274310" cy="4220807"/>
            <wp:effectExtent l="0" t="0" r="2540" b="8890"/>
            <wp:docPr id="18" name="图片 18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FA" w:rsidRDefault="008911FA" w:rsidP="008911FA">
      <w:pPr>
        <w:pStyle w:val="a3"/>
        <w:ind w:left="360" w:firstLineChars="0" w:firstLine="0"/>
      </w:pPr>
    </w:p>
    <w:p w:rsidR="00F917FD" w:rsidRDefault="00F917FD" w:rsidP="00693A4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宝塔终端里执行systemctl stop firewalld、systemctl </w:t>
      </w:r>
      <w:r>
        <w:t>disable</w:t>
      </w:r>
      <w:r>
        <w:rPr>
          <w:rFonts w:hint="eastAsia"/>
        </w:rPr>
        <w:t xml:space="preserve"> firewalld</w:t>
      </w:r>
      <w:r w:rsidR="00C721FD">
        <w:rPr>
          <w:rFonts w:hint="eastAsia"/>
        </w:rPr>
        <w:t>，直接禁用防火墙。</w:t>
      </w:r>
    </w:p>
    <w:sectPr w:rsidR="00F9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42D6"/>
    <w:multiLevelType w:val="hybridMultilevel"/>
    <w:tmpl w:val="DBCA64C4"/>
    <w:lvl w:ilvl="0" w:tplc="3244C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5"/>
    <w:rsid w:val="00070A1B"/>
    <w:rsid w:val="000A6AD9"/>
    <w:rsid w:val="000B6B62"/>
    <w:rsid w:val="000F42E0"/>
    <w:rsid w:val="00132927"/>
    <w:rsid w:val="00145100"/>
    <w:rsid w:val="001959C6"/>
    <w:rsid w:val="001C3908"/>
    <w:rsid w:val="0020086F"/>
    <w:rsid w:val="00275459"/>
    <w:rsid w:val="00295870"/>
    <w:rsid w:val="002B2CA4"/>
    <w:rsid w:val="002D53BD"/>
    <w:rsid w:val="00337F93"/>
    <w:rsid w:val="003D285B"/>
    <w:rsid w:val="003D719F"/>
    <w:rsid w:val="00411594"/>
    <w:rsid w:val="00494B57"/>
    <w:rsid w:val="004A07ED"/>
    <w:rsid w:val="004C4943"/>
    <w:rsid w:val="004E2FBC"/>
    <w:rsid w:val="00543510"/>
    <w:rsid w:val="00552C4C"/>
    <w:rsid w:val="00554E8E"/>
    <w:rsid w:val="00604608"/>
    <w:rsid w:val="00646F37"/>
    <w:rsid w:val="00660B63"/>
    <w:rsid w:val="00667E37"/>
    <w:rsid w:val="00693A49"/>
    <w:rsid w:val="0078610C"/>
    <w:rsid w:val="007B4370"/>
    <w:rsid w:val="007D2834"/>
    <w:rsid w:val="00823F71"/>
    <w:rsid w:val="00852266"/>
    <w:rsid w:val="00853953"/>
    <w:rsid w:val="00884573"/>
    <w:rsid w:val="008911FA"/>
    <w:rsid w:val="00897DAD"/>
    <w:rsid w:val="008A0B3C"/>
    <w:rsid w:val="00907F01"/>
    <w:rsid w:val="0092146A"/>
    <w:rsid w:val="00955FDC"/>
    <w:rsid w:val="00957CCB"/>
    <w:rsid w:val="0096597F"/>
    <w:rsid w:val="00970930"/>
    <w:rsid w:val="009771C1"/>
    <w:rsid w:val="00A03ACD"/>
    <w:rsid w:val="00A05492"/>
    <w:rsid w:val="00A124FB"/>
    <w:rsid w:val="00A428C7"/>
    <w:rsid w:val="00AC4413"/>
    <w:rsid w:val="00AE4F41"/>
    <w:rsid w:val="00AE56B8"/>
    <w:rsid w:val="00B313CF"/>
    <w:rsid w:val="00B82A61"/>
    <w:rsid w:val="00BB3AE1"/>
    <w:rsid w:val="00BF1355"/>
    <w:rsid w:val="00C55F19"/>
    <w:rsid w:val="00C721FD"/>
    <w:rsid w:val="00CB2DC4"/>
    <w:rsid w:val="00CE34E2"/>
    <w:rsid w:val="00D42151"/>
    <w:rsid w:val="00D476B1"/>
    <w:rsid w:val="00D74033"/>
    <w:rsid w:val="00D92D52"/>
    <w:rsid w:val="00DA34A6"/>
    <w:rsid w:val="00DC6405"/>
    <w:rsid w:val="00DC69C1"/>
    <w:rsid w:val="00F7725C"/>
    <w:rsid w:val="00F917FD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3C3A"/>
  <w15:chartTrackingRefBased/>
  <w15:docId w15:val="{B2587D0E-DABF-4125-B5AB-F3CBA1C6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2022-02-26T06:55:00Z</dcterms:created>
  <dcterms:modified xsi:type="dcterms:W3CDTF">2022-02-28T05:02:00Z</dcterms:modified>
</cp:coreProperties>
</file>